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0C0B38"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23 de julio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D28B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MATERIALES PARA MANTENIMIENTO INSTITUCIONAL</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CD28B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3.632.204=</w:t>
            </w:r>
          </w:p>
        </w:tc>
      </w:tr>
      <w:tr w:rsidR="00EE5783" w:rsidRPr="008F0ED8"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0C0B3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1012AB" w:rsidRPr="00E16839">
              <w:rPr>
                <w:rFonts w:ascii="Arial" w:hAnsi="Arial" w:cs="Arial"/>
                <w:bCs/>
                <w:color w:val="auto"/>
                <w:sz w:val="20"/>
                <w:szCs w:val="20"/>
                <w:lang w:eastAsia="en-US"/>
              </w:rPr>
              <w:t xml:space="preserve"> de mayo (3:00 p.m.)</w:t>
            </w:r>
          </w:p>
        </w:tc>
      </w:tr>
      <w:tr w:rsidR="0034037E" w:rsidRPr="008F0ED8"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CD28B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CD28B5">
              <w:rPr>
                <w:rFonts w:ascii="Arial" w:hAnsi="Arial" w:cs="Arial"/>
                <w:bCs/>
                <w:color w:val="auto"/>
                <w:sz w:val="20"/>
                <w:szCs w:val="20"/>
                <w:lang w:eastAsia="en-US"/>
              </w:rPr>
              <w:t>una vez se entregue los servicios</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68711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CD28B5">
              <w:rPr>
                <w:rFonts w:ascii="Arial" w:hAnsi="Arial" w:cs="Arial"/>
                <w:bCs/>
                <w:color w:val="auto"/>
                <w:sz w:val="20"/>
                <w:szCs w:val="20"/>
                <w:lang w:eastAsia="en-US"/>
              </w:rPr>
              <w:t>realizar la entrega de los materiales.</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VALOR TOTAL</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CEMENTO GRIS POR 50KG ARGOS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$275,800.00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PIEZA ABARCON 2X2X15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$10,290.00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$41,160.00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lastRenderedPageBreak/>
              <w:t>PUNTILLA PUMA 2"X500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PIEZA DE CATIVO 1FX12X15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$40,765.00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$122,295.00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GRAVILLA X SACO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$5,040.00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$100,800.00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GRANZONX SACO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$5,040.00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$100,800.00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ARENAXSACO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$1,934.00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$65,756.00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VARILLA CORRUG-603/8"X6MTS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$10,035.00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$120,420.00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BUJE PRESOLDADO1X1/2"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$704.00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$704.00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CODO PRE 1/2X90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$365.00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$1,095.00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TEE DE PRERSION 3/4" DE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$814.00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$2,442.00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PRE1/2"PAVCO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$702.00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PRE 3/4"PAVCO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$369.00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$1,107.00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PRE 1" DE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$602.00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$1,204.00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PRESION 3/4"X6MRDE 21(200PSI)PAVCO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$11,909.00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$35,727.00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PRESION 1/2" X 6 M RDE 13.5(315 PSI)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$9,611.00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$19,222.00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PRESION 1.1/2" X6M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$39,303.00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$39,303.00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SOLDADURA LIQUIDA 1/8 PVC (UE 24)PAVCO CON APLICADOR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$31,911.00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$31,911.00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SANINT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$19,142.00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$57,426.00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SANITARIO 6"X6M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$184,613.00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$738,452.00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TEJA ONDULADA ETRERNIT P7 NO.8 (2.44MX0.92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$31,813.00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$31,813.00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2.1/2"X500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3"X500GR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3"X500GR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$2,373.00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ALAMBRE RECOGIDO(CAL.17)1.47 MIL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$4,858.00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$14,574.00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BLOQUE NO.15 ESTRUCT.14X19X39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$2,683.00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$160,980.00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TANQUE ECOPLAS DE 1000 LT COMPLETO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$249,906.00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$249,906.00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LADRILLO COMUN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$165.00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$18,150.00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VARILLA CORRUGADA G-60 1/2"X6M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$17,747.00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$141,976.00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LAMINA ICOPOR ECONOMICA 124X62X15 EN GRANIPLAST CANGUPOR(UE-30)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$3,014.00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$90,420.00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MALLA PISICOLA HEXAGONAL 8X6X2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$24,188.00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$24,188.00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CABLE ENCAUCHETADO 3X16 PROCABLE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$2,678.00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$32,136.00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lastRenderedPageBreak/>
              <w:t>LLAVE LAV SENCILLO DALIA SUBCONJUNTO (431135551)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$12,491.00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$24,982.00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DESAGUE SENCILLO + SIFON BOTELLA BLANCO GRIVAL 931460001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$10,486.00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$20,972.00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GRIFLEX LVM Y LVP BLANCO 380140001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$2,468.00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$4,936.00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ELECTROBOMBA 1/2HP PEDROLLO 110(PKM60)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$205,160.00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$205,160.00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SILICONA TRANSP. 50 ML LOCTITE(UE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$4,204.00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$8,408.00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ENCHUFE CAUCO 15 AMP.C/POLO TIERRA CODELCA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$4,822.00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$19,288.00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TOMA DOBLE C/PT GALICA (GL-303AG)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$8,595.00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$34,380.00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CAJA ELECT SENCILLA 103X60X45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$1,421.00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$5,684.00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BUJE CAUCHO 2X1 LAVAMANOS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$4,760.00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CABLE ENCAUCHETADO 2X14 PROCABLE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$3,273.00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$49,095.00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CINTA TENFLEX NEGRA 18MLX 18 MT -3M (UE=10)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$4,347.00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$4,347.00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HIDROLAVADORA VERTICAL 1350W TC3574TOOLCRAFT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$320,393.00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$320,393.00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SOPLADORA MT M4000G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$198,440.00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$198,440.00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MANGUERA BICOLOR 172 '' X METRO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$1,928.00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$77,120.00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RACOR MANGUERA (JUEGO) COBRE IDEACE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$6,037.00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$6,037.00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EMPAQUE PARA MANGUERA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$238.00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$476.00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ABRAZADERA 7/16-25/32 TITAN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$1,344.00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$2,688.00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SIKAMASTIC X CUÑETE 5GL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$34,555.00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$34,555.00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ESTUCO AKRILICO SIKA CUÑETE 5GL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$66,795.00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$66,795.00</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CINTA MALLA DRYWALL 5CM X 150 MT DELTA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$13,727.00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$13,727.00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87119">
              <w:rPr>
                <w:rFonts w:ascii="Arial" w:hAnsi="Arial" w:cs="Arial"/>
                <w:b/>
                <w:bCs/>
                <w:color w:val="auto"/>
                <w:sz w:val="20"/>
                <w:szCs w:val="20"/>
                <w:lang w:eastAsia="en-US"/>
              </w:rPr>
              <w:t>junio y/o julio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CD28B5">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C63A9F">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7C55A8">
              <w:rPr>
                <w:rFonts w:ascii="Arial" w:hAnsi="Arial" w:cs="Arial"/>
                <w:sz w:val="20"/>
                <w:szCs w:val="20"/>
                <w:lang w:val="es-CO"/>
              </w:rPr>
              <w:t xml:space="preserve"> de </w:t>
            </w:r>
            <w:r w:rsidR="00CC35ED">
              <w:rPr>
                <w:rFonts w:ascii="Arial" w:hAnsi="Arial" w:cs="Arial"/>
                <w:sz w:val="20"/>
                <w:szCs w:val="20"/>
                <w:lang w:val="es-CO"/>
              </w:rPr>
              <w:t>j</w:t>
            </w:r>
            <w:r>
              <w:rPr>
                <w:rFonts w:ascii="Arial" w:hAnsi="Arial" w:cs="Arial"/>
                <w:sz w:val="20"/>
                <w:szCs w:val="20"/>
                <w:lang w:val="es-CO"/>
              </w:rPr>
              <w:t>ul</w:t>
            </w:r>
            <w:r w:rsidR="00CC35ED">
              <w:rPr>
                <w:rFonts w:ascii="Arial" w:hAnsi="Arial" w:cs="Arial"/>
                <w:sz w:val="20"/>
                <w:szCs w:val="20"/>
                <w:lang w:val="es-CO"/>
              </w:rPr>
              <w:t>io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7C55A8">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87119"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5E1426">
              <w:rPr>
                <w:rFonts w:ascii="Arial" w:hAnsi="Arial" w:cs="Arial"/>
                <w:sz w:val="20"/>
                <w:szCs w:val="20"/>
                <w:lang w:val="es-CO"/>
              </w:rPr>
              <w:t xml:space="preserve"> de </w:t>
            </w:r>
            <w:r>
              <w:rPr>
                <w:rFonts w:ascii="Arial" w:hAnsi="Arial" w:cs="Arial"/>
                <w:sz w:val="20"/>
                <w:szCs w:val="20"/>
                <w:lang w:val="es-CO"/>
              </w:rPr>
              <w:t>jul</w:t>
            </w:r>
            <w:r w:rsidR="00CC35ED">
              <w:rPr>
                <w:rFonts w:ascii="Arial" w:hAnsi="Arial" w:cs="Arial"/>
                <w:sz w:val="20"/>
                <w:szCs w:val="20"/>
                <w:lang w:val="es-CO"/>
              </w:rPr>
              <w:t>io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687119">
        <w:rPr>
          <w:rFonts w:ascii="Arial" w:hAnsi="Arial" w:cs="Arial"/>
          <w:sz w:val="20"/>
          <w:szCs w:val="20"/>
          <w:lang w:val="es-CO"/>
        </w:rPr>
        <w:t xml:space="preserve"> 24</w:t>
      </w:r>
      <w:r>
        <w:rPr>
          <w:rFonts w:ascii="Arial" w:hAnsi="Arial" w:cs="Arial"/>
          <w:sz w:val="20"/>
          <w:szCs w:val="20"/>
          <w:lang w:val="es-CO"/>
        </w:rPr>
        <w:t xml:space="preserve"> de </w:t>
      </w:r>
      <w:r w:rsidR="00687119">
        <w:rPr>
          <w:rFonts w:ascii="Arial" w:hAnsi="Arial" w:cs="Arial"/>
          <w:sz w:val="20"/>
          <w:szCs w:val="20"/>
          <w:lang w:val="es-CO"/>
        </w:rPr>
        <w:t>jul</w:t>
      </w:r>
      <w:r w:rsidR="008E019B">
        <w:rPr>
          <w:rFonts w:ascii="Arial" w:hAnsi="Arial" w:cs="Arial"/>
          <w:sz w:val="20"/>
          <w:szCs w:val="20"/>
          <w:lang w:val="es-CO"/>
        </w:rPr>
        <w:t>io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CD28B5">
        <w:rPr>
          <w:rFonts w:ascii="Arial" w:hAnsi="Arial" w:cs="Arial"/>
          <w:b/>
          <w:bCs/>
          <w:sz w:val="20"/>
          <w:szCs w:val="20"/>
          <w:lang w:val="es-CO"/>
        </w:rPr>
        <w:t xml:space="preserve"> No. 014</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D28B5">
        <w:rPr>
          <w:rFonts w:ascii="Arial" w:hAnsi="Arial" w:cs="Arial"/>
          <w:b/>
          <w:sz w:val="20"/>
          <w:szCs w:val="20"/>
          <w:u w:val="single"/>
          <w:lang w:val="es-CO"/>
        </w:rPr>
        <w:t>MATERIALES PARA MANTENIMIENTOS INSTITUCIONALES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D28B5" w:rsidRPr="007139A4" w:rsidRDefault="00CD28B5" w:rsidP="006A3B01">
            <w:pPr>
              <w:rPr>
                <w:rFonts w:ascii="Arial" w:hAnsi="Arial" w:cs="Arial"/>
                <w:b/>
                <w:bCs/>
                <w:sz w:val="18"/>
                <w:szCs w:val="18"/>
              </w:rPr>
            </w:pPr>
            <w:r w:rsidRPr="007139A4">
              <w:rPr>
                <w:rFonts w:ascii="Arial" w:hAnsi="Arial" w:cs="Arial"/>
                <w:b/>
                <w:bCs/>
                <w:sz w:val="18"/>
                <w:szCs w:val="18"/>
              </w:rPr>
              <w:t>VALOR TOTAL</w:t>
            </w: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CEMENTO GRIS POR 50KG ARGOS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PIEZA ABARCON 2X2X15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2"X500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PIEZA DE CATIVO 1FX12X15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GRAVILLA X SACO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GRANZONX SACO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ARENAXSACO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VARILLA CORRUG-603/8"X6MTS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BUJE PRESOLDADO1X1/2"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CODO PRE 1/2X90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TEE DE PRERSION 3/4" DE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PRE1/2"PAVCO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PRE 3/4"PAVCO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PRE 1" DE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PRESION 3/4"X6MRDE 21(200PSI)PAVCO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PRESION 1/2" X 6 M RDE 13.5(315 PSI)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PRESION 1.1/2" X6M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SOLDADURA LIQUIDA 1/8 PVC (UE 24)PAVCO CON APLICADOR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UNION SANINT 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TUBO SANITARIO 6"X6M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TEJA ONDULADA ETRERNIT P7 NO.8 (2.44MX0.92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2.1/2"X500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3"X500GR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PUNTILLA PUMA 3"X500GR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ALAMBRE RECOGIDO(CAL.17)1.47 MIL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BLOQUE NO.15 ESTRUCT.14X19X39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TANQUE ECOPLAS DE 1000 LT COMPLETO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lastRenderedPageBreak/>
              <w:t>LADRILLO COMUN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VARILLA CORRUGADA G-60 1/2"X6M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LAMINA ICOPOR ECONOMICA 124X62X15 EN GRANIPLAST CANGUPOR(UE-30)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MALLA PISICOLA HEXAGONAL 8X6X2 MT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CABLE ENCAUCHETADO 3X16 PROCABLE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LLAVE LAV SENCILLO DALIA SUBCONJUNTO (431135551)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DESAGUE SENCILLO + SIFON BOTELLA BLANCO GRIVAL 931460001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GRIFLEX LVM Y LVP BLANCO 380140001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ELECTROBOMBA 1/2HP PEDROLLO 110(PKM60)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SILICONA TRANSP. 50 ML LOCTITE(UE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ENCHUFE CAUCO 15 AMP.C/POLO TIERRA CODELCA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TOMA DOBLE C/PT GALICA (GL-303AG)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CAJA ELECT SENCILLA 103X60X45 PAVCO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BUJE CAUCHO 2X1 LAVAMANOS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CABLE ENCAUCHETADO 2X14 PROCABLE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CINTA TENFLEX NEGRA 18MLX 18 MT -3M (UE=10)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HIDROLAVADORA VERTICAL 1350W TC3574TOOLCRAFT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SOPLADORA MT M4000G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MANGUERA BICOLOR 172 '' X METRO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RACOR MANGUERA (JUEGO) COBRE IDEACE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EMPAQUE PARA MANGUERA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ABRAZADERA 7/16-25/32 TITAN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SIKAMASTIC X CUÑETE 5GL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ESTUCO AKRILICO SIKA CUÑETE 5GL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r w:rsidR="00CD28B5" w:rsidRPr="007139A4" w:rsidTr="006A3B0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8B5" w:rsidRPr="007139A4" w:rsidRDefault="00CD28B5" w:rsidP="006A3B01">
            <w:pPr>
              <w:rPr>
                <w:rFonts w:ascii="Arial" w:hAnsi="Arial" w:cs="Arial"/>
                <w:b/>
                <w:bCs/>
                <w:sz w:val="18"/>
                <w:szCs w:val="18"/>
              </w:rPr>
            </w:pPr>
            <w:r>
              <w:rPr>
                <w:rFonts w:ascii="Verdana" w:hAnsi="Verdana" w:cs="Arial"/>
                <w:noProof/>
                <w:sz w:val="18"/>
                <w:szCs w:val="18"/>
              </w:rPr>
              <w:t>CINTA MALLA DRYWALL 5CM X 150 MT DELTA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D28B5" w:rsidRPr="007139A4" w:rsidRDefault="00CD28B5" w:rsidP="006A3B01">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9E" w:rsidRDefault="00D84E9E" w:rsidP="005D1EF7">
      <w:pPr>
        <w:spacing w:after="0" w:line="240" w:lineRule="auto"/>
      </w:pPr>
      <w:r>
        <w:separator/>
      </w:r>
    </w:p>
  </w:endnote>
  <w:endnote w:type="continuationSeparator" w:id="0">
    <w:p w:rsidR="00D84E9E" w:rsidRDefault="00D84E9E"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9E" w:rsidRDefault="00D84E9E" w:rsidP="005D1EF7">
      <w:pPr>
        <w:spacing w:after="0" w:line="240" w:lineRule="auto"/>
      </w:pPr>
      <w:r>
        <w:separator/>
      </w:r>
    </w:p>
  </w:footnote>
  <w:footnote w:type="continuationSeparator" w:id="0">
    <w:p w:rsidR="00D84E9E" w:rsidRDefault="00D84E9E"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38" w:rsidRPr="00E16839" w:rsidRDefault="000C0B38"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0C0B38" w:rsidRPr="00E16839" w:rsidRDefault="00CD28B5"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#014</w:t>
    </w:r>
    <w:r w:rsidR="000C0B38" w:rsidRPr="00E16839">
      <w:rPr>
        <w:rFonts w:ascii="Verdana" w:hAnsi="Verdana" w:cs="Arial"/>
        <w:b/>
        <w:bCs/>
        <w:w w:val="99"/>
        <w:sz w:val="20"/>
        <w:szCs w:val="20"/>
        <w:lang w:val="es-CO"/>
      </w:rPr>
      <w:t xml:space="preserve"> DEL </w:t>
    </w:r>
    <w:r w:rsidR="000C0B38">
      <w:rPr>
        <w:rFonts w:ascii="Verdana" w:hAnsi="Verdana" w:cs="Arial"/>
        <w:b/>
        <w:bCs/>
        <w:w w:val="99"/>
        <w:sz w:val="20"/>
        <w:szCs w:val="20"/>
        <w:lang w:val="es-CO"/>
      </w:rPr>
      <w:t>23</w:t>
    </w:r>
    <w:r w:rsidR="000C0B38" w:rsidRPr="00E16839">
      <w:rPr>
        <w:rFonts w:ascii="Verdana" w:hAnsi="Verdana" w:cs="Arial"/>
        <w:b/>
        <w:bCs/>
        <w:w w:val="99"/>
        <w:sz w:val="20"/>
        <w:szCs w:val="20"/>
        <w:lang w:val="es-CO"/>
      </w:rPr>
      <w:t xml:space="preserve"> DE </w:t>
    </w:r>
    <w:r w:rsidR="000C0B38">
      <w:rPr>
        <w:rFonts w:ascii="Verdana" w:hAnsi="Verdana" w:cs="Arial"/>
        <w:b/>
        <w:bCs/>
        <w:w w:val="99"/>
        <w:sz w:val="20"/>
        <w:szCs w:val="20"/>
        <w:lang w:val="es-CO"/>
      </w:rPr>
      <w:t>JULIO</w:t>
    </w:r>
    <w:r w:rsidR="000C0B38" w:rsidRPr="00E16839">
      <w:rPr>
        <w:rFonts w:ascii="Verdana" w:hAnsi="Verdana" w:cs="Arial"/>
        <w:b/>
        <w:bCs/>
        <w:w w:val="99"/>
        <w:sz w:val="20"/>
        <w:szCs w:val="20"/>
        <w:lang w:val="es-CO"/>
      </w:rPr>
      <w:t xml:space="preserve"> DE 2018</w:t>
    </w:r>
    <w:r w:rsidR="000C0B38">
      <w:rPr>
        <w:rFonts w:ascii="Verdana" w:hAnsi="Verdana" w:cs="Arial"/>
        <w:b/>
        <w:bCs/>
        <w:w w:val="99"/>
        <w:sz w:val="20"/>
        <w:szCs w:val="20"/>
        <w:lang w:val="es-CO"/>
      </w:rPr>
      <w:t xml:space="preserve"> PARA CUANTIAS INFERIORES A 20 SALARIOS MINIMOS MENSUALES VIGENTES</w:t>
    </w:r>
  </w:p>
  <w:p w:rsidR="000C0B38" w:rsidRPr="00E16839" w:rsidRDefault="000C0B38"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0C0B38" w:rsidRPr="00E16839" w:rsidRDefault="000C0B38"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C0B38" w:rsidRPr="008F0ED8" w:rsidTr="00981C57">
      <w:trPr>
        <w:trHeight w:val="229"/>
      </w:trPr>
      <w:tc>
        <w:tcPr>
          <w:tcW w:w="10334" w:type="dxa"/>
        </w:tcPr>
        <w:p w:rsidR="000C0B38" w:rsidRPr="00E16839" w:rsidRDefault="000C0B38"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0C0B38" w:rsidRPr="00A177AD" w:rsidRDefault="000C0B38">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22FA"/>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63FB6"/>
    <w:rsid w:val="00D678A5"/>
    <w:rsid w:val="00D679CC"/>
    <w:rsid w:val="00D84E9E"/>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B94F-EEEC-462B-9405-C5DB374A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1988</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62</cp:revision>
  <cp:lastPrinted>2018-06-07T20:14:00Z</cp:lastPrinted>
  <dcterms:created xsi:type="dcterms:W3CDTF">2018-05-30T19:52:00Z</dcterms:created>
  <dcterms:modified xsi:type="dcterms:W3CDTF">2018-07-24T15:10:00Z</dcterms:modified>
</cp:coreProperties>
</file>